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205"/>
        </w:tabs>
        <w:spacing w:line="276" w:lineRule="auto"/>
        <w:ind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aranjare – Rezolvare</w:t>
        <w:tab/>
        <w:t xml:space="preserve">clasele 7-8</w:t>
      </w:r>
    </w:p>
    <w:p w:rsidR="00000000" w:rsidDel="00000000" w:rsidP="00000000" w:rsidRDefault="00000000" w:rsidRPr="00000000" w14:paraId="00000003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198"/>
        </w:tabs>
        <w:spacing w:line="276" w:lineRule="auto"/>
        <w:ind w:right="7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i w:val="1"/>
          <w:sz w:val="22"/>
          <w:szCs w:val="22"/>
          <w:rtl w:val="0"/>
        </w:rPr>
        <w:t xml:space="preserve">stud. Rusu Raluca-Maria</w:t>
      </w:r>
    </w:p>
    <w:p w:rsidR="00000000" w:rsidDel="00000000" w:rsidP="00000000" w:rsidRDefault="00000000" w:rsidRPr="00000000" w14:paraId="00000004">
      <w:pPr>
        <w:tabs>
          <w:tab w:val="left" w:leader="none" w:pos="284"/>
          <w:tab w:val="left" w:leader="none" w:pos="567"/>
          <w:tab w:val="left" w:leader="none" w:pos="851"/>
          <w:tab w:val="left" w:leader="none" w:pos="1134"/>
          <w:tab w:val="right" w:leader="none" w:pos="10198"/>
        </w:tabs>
        <w:spacing w:line="276" w:lineRule="auto"/>
        <w:ind w:right="7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ab/>
        <w:tab/>
        <w:tab/>
        <w:tab/>
        <w:tab/>
        <w:t xml:space="preserve">Univ. Babeș-Bolyai, Facultatea de Matematică și Informatică</w:t>
      </w:r>
    </w:p>
    <w:p w:rsidR="00000000" w:rsidDel="00000000" w:rsidP="00000000" w:rsidRDefault="00000000" w:rsidRPr="00000000" w14:paraId="00000005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Solutie O(n*n)  - 40 puncte</w:t>
      </w:r>
    </w:p>
    <w:p w:rsidR="00000000" w:rsidDel="00000000" w:rsidP="00000000" w:rsidRDefault="00000000" w:rsidRPr="00000000" w14:paraId="00000007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soluție posibilă începe prin sortarea notelor elevilor în ordine crescătoare. </w:t>
      </w:r>
    </w:p>
    <w:p w:rsidR="00000000" w:rsidDel="00000000" w:rsidP="00000000" w:rsidRDefault="00000000" w:rsidRPr="00000000" w14:paraId="00000008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Considerăm un vector </w:t>
      </w:r>
      <w:r w:rsidDel="00000000" w:rsidR="00000000" w:rsidRPr="00000000">
        <w:rPr>
          <w:i w:val="1"/>
          <w:sz w:val="22"/>
          <w:szCs w:val="22"/>
          <w:rtl w:val="0"/>
        </w:rPr>
        <w:t xml:space="preserve">viz</w:t>
      </w:r>
      <w:r w:rsidDel="00000000" w:rsidR="00000000" w:rsidRPr="00000000">
        <w:rPr>
          <w:sz w:val="22"/>
          <w:szCs w:val="22"/>
          <w:rtl w:val="0"/>
        </w:rPr>
        <w:t xml:space="preserve"> care o să marcheze daca am vizitat o anumită notă </w:t>
      </w:r>
      <w:r w:rsidDel="00000000" w:rsidR="00000000" w:rsidRPr="00000000">
        <w:rPr>
          <w:i w:val="1"/>
          <w:sz w:val="22"/>
          <w:szCs w:val="22"/>
          <w:rtl w:val="0"/>
        </w:rPr>
        <w:t xml:space="preserve">(viz[notă] = 1)</w:t>
      </w:r>
      <w:r w:rsidDel="00000000" w:rsidR="00000000" w:rsidRPr="00000000">
        <w:rPr>
          <w:sz w:val="22"/>
          <w:szCs w:val="22"/>
          <w:rtl w:val="0"/>
        </w:rPr>
        <w:t xml:space="preserve"> sau </w:t>
      </w:r>
    </w:p>
    <w:p w:rsidR="00000000" w:rsidDel="00000000" w:rsidP="00000000" w:rsidRDefault="00000000" w:rsidRPr="00000000" w14:paraId="00000009">
      <w:pPr>
        <w:ind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dacă nu am vizitat-o </w:t>
      </w:r>
      <w:r w:rsidDel="00000000" w:rsidR="00000000" w:rsidRPr="00000000">
        <w:rPr>
          <w:i w:val="1"/>
          <w:sz w:val="22"/>
          <w:szCs w:val="22"/>
          <w:rtl w:val="0"/>
        </w:rPr>
        <w:t xml:space="preserve">(viz[notă] = -1).</w:t>
      </w:r>
    </w:p>
    <w:p w:rsidR="00000000" w:rsidDel="00000000" w:rsidP="00000000" w:rsidRDefault="00000000" w:rsidRPr="00000000" w14:paraId="0000000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Într-o variabilă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, inițializată cu 0, vom contoriza numărul de grupe. </w:t>
      </w:r>
    </w:p>
    <w:p w:rsidR="00000000" w:rsidDel="00000000" w:rsidP="00000000" w:rsidRDefault="00000000" w:rsidRPr="00000000" w14:paraId="0000000B">
      <w:pPr>
        <w:ind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Parcurgând toate notele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, verificăm la fiecare pas dacă nota curentă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nu fost vizitată (</w:t>
      </w:r>
      <w:r w:rsidDel="00000000" w:rsidR="00000000" w:rsidRPr="00000000">
        <w:rPr>
          <w:i w:val="1"/>
          <w:sz w:val="22"/>
          <w:szCs w:val="22"/>
          <w:rtl w:val="0"/>
        </w:rPr>
        <w:t xml:space="preserve">viz[i] == -1)</w:t>
      </w:r>
      <w:r w:rsidDel="00000000" w:rsidR="00000000" w:rsidRPr="00000000">
        <w:rPr>
          <w:sz w:val="22"/>
          <w:szCs w:val="22"/>
          <w:rtl w:val="0"/>
        </w:rPr>
        <w:t xml:space="preserve"> și în acest caz: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considerăm toate notele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j </w:t>
      </w:r>
      <w:r w:rsidDel="00000000" w:rsidR="00000000" w:rsidRPr="00000000">
        <w:rPr>
          <w:sz w:val="22"/>
          <w:szCs w:val="22"/>
          <w:rtl w:val="0"/>
        </w:rPr>
        <w:t xml:space="preserve">din listă</w:t>
      </w:r>
      <w:r w:rsidDel="00000000" w:rsidR="00000000" w:rsidRPr="00000000">
        <w:rPr>
          <w:i w:val="1"/>
          <w:sz w:val="22"/>
          <w:szCs w:val="22"/>
          <w:rtl w:val="0"/>
        </w:rPr>
        <w:t xml:space="preserve">, d</w:t>
      </w:r>
      <w:r w:rsidDel="00000000" w:rsidR="00000000" w:rsidRPr="00000000">
        <w:rPr>
          <w:sz w:val="22"/>
          <w:szCs w:val="22"/>
          <w:rtl w:val="0"/>
        </w:rPr>
        <w:t xml:space="preserve">ivizibile cu nota curentă</w:t>
      </w:r>
      <w:r w:rsidDel="00000000" w:rsidR="00000000" w:rsidRPr="00000000">
        <w:rPr>
          <w:i w:val="1"/>
          <w:sz w:val="22"/>
          <w:szCs w:val="22"/>
          <w:rtl w:val="0"/>
        </w:rPr>
        <w:t xml:space="preserve"> i </w:t>
      </w:r>
      <w:r w:rsidDel="00000000" w:rsidR="00000000" w:rsidRPr="00000000">
        <w:rPr>
          <w:sz w:val="22"/>
          <w:szCs w:val="22"/>
          <w:rtl w:val="0"/>
        </w:rPr>
        <w:t xml:space="preserve">(nota</w:t>
      </w:r>
      <w:r w:rsidDel="00000000" w:rsidR="00000000" w:rsidRPr="00000000">
        <w:rPr>
          <w:i w:val="1"/>
          <w:sz w:val="22"/>
          <w:szCs w:val="22"/>
          <w:rtl w:val="0"/>
        </w:rPr>
        <w:t xml:space="preserve">[j] % </w:t>
      </w:r>
      <w:r w:rsidDel="00000000" w:rsidR="00000000" w:rsidRPr="00000000">
        <w:rPr>
          <w:sz w:val="22"/>
          <w:szCs w:val="22"/>
          <w:rtl w:val="0"/>
        </w:rPr>
        <w:t xml:space="preserve">nota</w:t>
      </w:r>
      <w:r w:rsidDel="00000000" w:rsidR="00000000" w:rsidRPr="00000000">
        <w:rPr>
          <w:i w:val="1"/>
          <w:sz w:val="22"/>
          <w:szCs w:val="22"/>
          <w:rtl w:val="0"/>
        </w:rPr>
        <w:t xml:space="preserve">[i]==0</w:t>
      </w:r>
      <w:r w:rsidDel="00000000" w:rsidR="00000000" w:rsidRPr="00000000">
        <w:rPr>
          <w:sz w:val="22"/>
          <w:szCs w:val="22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ind w:left="720"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și le marcăm ca vizitate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viz[j] == 1)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și creștem cu 1 numărul de grupe (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grupe++</w:t>
      </w:r>
      <w:r w:rsidDel="00000000" w:rsidR="00000000" w:rsidRPr="00000000">
        <w:rPr>
          <w:sz w:val="22"/>
          <w:szCs w:val="22"/>
          <w:rtl w:val="0"/>
        </w:rPr>
        <w:t xml:space="preserve">).</w:t>
      </w:r>
    </w:p>
    <w:p w:rsidR="00000000" w:rsidDel="00000000" w:rsidP="00000000" w:rsidRDefault="00000000" w:rsidRPr="00000000" w14:paraId="00000010">
      <w:pPr>
        <w:ind w:firstLine="0"/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final afișăm numărul grupelor,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12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Solutie O(n * log(n)) - 80 puncte</w:t>
      </w:r>
    </w:p>
    <w:p w:rsidR="00000000" w:rsidDel="00000000" w:rsidP="00000000" w:rsidRDefault="00000000" w:rsidRPr="00000000" w14:paraId="00000015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 altă soluție posibilă începe tot prin sortarea notelor elevilor în ordine crescătoare. </w:t>
      </w:r>
    </w:p>
    <w:p w:rsidR="00000000" w:rsidDel="00000000" w:rsidP="00000000" w:rsidRDefault="00000000" w:rsidRPr="00000000" w14:paraId="00000016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Considerăm un vector </w:t>
      </w:r>
      <w:r w:rsidDel="00000000" w:rsidR="00000000" w:rsidRPr="00000000">
        <w:rPr>
          <w:i w:val="1"/>
          <w:sz w:val="22"/>
          <w:szCs w:val="22"/>
          <w:rtl w:val="0"/>
        </w:rPr>
        <w:t xml:space="preserve">gr</w:t>
      </w:r>
      <w:r w:rsidDel="00000000" w:rsidR="00000000" w:rsidRPr="00000000">
        <w:rPr>
          <w:sz w:val="22"/>
          <w:szCs w:val="22"/>
          <w:rtl w:val="0"/>
        </w:rPr>
        <w:t xml:space="preserve"> pentru a ține evidența grupelor din care fac parte notele, inițial </w:t>
      </w:r>
      <w:r w:rsidDel="00000000" w:rsidR="00000000" w:rsidRPr="00000000">
        <w:rPr>
          <w:i w:val="1"/>
          <w:sz w:val="22"/>
          <w:szCs w:val="22"/>
          <w:rtl w:val="0"/>
        </w:rPr>
        <w:t xml:space="preserve">gr[nota] = 0.</w:t>
      </w:r>
    </w:p>
    <w:p w:rsidR="00000000" w:rsidDel="00000000" w:rsidP="00000000" w:rsidRDefault="00000000" w:rsidRPr="00000000" w14:paraId="00000017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Într-o variabilă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, inițializată cu 0, vom contoriza numărul de grupe. </w:t>
      </w:r>
    </w:p>
    <w:p w:rsidR="00000000" w:rsidDel="00000000" w:rsidP="00000000" w:rsidRDefault="00000000" w:rsidRPr="00000000" w14:paraId="00000018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Parcurgând toate notele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, verificăm la fiecare pas dacă nota curentă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nu este parte dintr-o grupă </w:t>
      </w:r>
    </w:p>
    <w:p w:rsidR="00000000" w:rsidDel="00000000" w:rsidP="00000000" w:rsidRDefault="00000000" w:rsidRPr="00000000" w14:paraId="0000001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(</w:t>
      </w:r>
      <w:r w:rsidDel="00000000" w:rsidR="00000000" w:rsidRPr="00000000">
        <w:rPr>
          <w:i w:val="1"/>
          <w:sz w:val="22"/>
          <w:szCs w:val="22"/>
          <w:rtl w:val="0"/>
        </w:rPr>
        <w:t xml:space="preserve">gr[i] == 0)</w:t>
      </w:r>
      <w:r w:rsidDel="00000000" w:rsidR="00000000" w:rsidRPr="00000000">
        <w:rPr>
          <w:sz w:val="22"/>
          <w:szCs w:val="22"/>
          <w:rtl w:val="0"/>
        </w:rPr>
        <w:t xml:space="preserve"> și în acest caz: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creștem cu 1 numărul de grupe (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grupe++</w:t>
      </w:r>
      <w:r w:rsidDel="00000000" w:rsidR="00000000" w:rsidRPr="00000000">
        <w:rPr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și considerăm toate notele </w:t>
      </w:r>
      <w:r w:rsidDel="00000000" w:rsidR="00000000" w:rsidRPr="00000000">
        <w:rPr>
          <w:i w:val="1"/>
          <w:sz w:val="22"/>
          <w:szCs w:val="22"/>
          <w:rtl w:val="0"/>
        </w:rPr>
        <w:t xml:space="preserve">j, </w:t>
      </w:r>
      <w:r w:rsidDel="00000000" w:rsidR="00000000" w:rsidRPr="00000000">
        <w:rPr>
          <w:sz w:val="22"/>
          <w:szCs w:val="22"/>
          <w:rtl w:val="0"/>
        </w:rPr>
        <w:t xml:space="preserve">care încep de la</w:t>
      </w:r>
      <w:r w:rsidDel="00000000" w:rsidR="00000000" w:rsidRPr="00000000">
        <w:rPr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nota</w:t>
      </w:r>
      <w:r w:rsidDel="00000000" w:rsidR="00000000" w:rsidRPr="00000000">
        <w:rPr>
          <w:i w:val="1"/>
          <w:sz w:val="22"/>
          <w:szCs w:val="22"/>
          <w:rtl w:val="0"/>
        </w:rPr>
        <w:t xml:space="preserve">[i] </w:t>
      </w:r>
      <w:r w:rsidDel="00000000" w:rsidR="00000000" w:rsidRPr="00000000">
        <w:rPr>
          <w:sz w:val="22"/>
          <w:szCs w:val="22"/>
          <w:rtl w:val="0"/>
        </w:rPr>
        <w:t xml:space="preserve">până la</w:t>
      </w:r>
      <w:r w:rsidDel="00000000" w:rsidR="00000000" w:rsidRPr="00000000">
        <w:rPr>
          <w:i w:val="1"/>
          <w:sz w:val="22"/>
          <w:szCs w:val="22"/>
          <w:rtl w:val="0"/>
        </w:rPr>
        <w:t xml:space="preserve"> nota[n]</w:t>
      </w:r>
      <w:r w:rsidDel="00000000" w:rsidR="00000000" w:rsidRPr="00000000">
        <w:rPr>
          <w:sz w:val="22"/>
          <w:szCs w:val="22"/>
          <w:rtl w:val="0"/>
        </w:rPr>
        <w:t xml:space="preserve"> și sunt multipli de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nota[i]</w:t>
      </w:r>
    </w:p>
    <w:p w:rsidR="00000000" w:rsidDel="00000000" w:rsidP="00000000" w:rsidRDefault="00000000" w:rsidRPr="00000000" w14:paraId="0000001D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și le marcăm cu grupa din care fac parte (</w:t>
      </w:r>
      <w:r w:rsidDel="00000000" w:rsidR="00000000" w:rsidRPr="00000000">
        <w:rPr>
          <w:i w:val="1"/>
          <w:sz w:val="22"/>
          <w:szCs w:val="22"/>
          <w:rtl w:val="0"/>
        </w:rPr>
        <w:t xml:space="preserve">gr[j] == grupe).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final afișăm numărul grupelor,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0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Solutie O(max * max) - 100 puncte</w:t>
      </w:r>
    </w:p>
    <w:p w:rsidR="00000000" w:rsidDel="00000000" w:rsidP="00000000" w:rsidRDefault="00000000" w:rsidRPr="00000000" w14:paraId="00000023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Pentru a ține evidența notelor elevilor și mai apoi a grupelor din care fac parte, folosim un vector </w:t>
      </w:r>
      <w:r w:rsidDel="00000000" w:rsidR="00000000" w:rsidRPr="00000000">
        <w:rPr>
          <w:i w:val="1"/>
          <w:sz w:val="22"/>
          <w:szCs w:val="22"/>
          <w:rtl w:val="0"/>
        </w:rPr>
        <w:t xml:space="preserve">fr</w:t>
      </w:r>
      <w:r w:rsidDel="00000000" w:rsidR="00000000" w:rsidRPr="00000000">
        <w:rPr>
          <w:sz w:val="22"/>
          <w:szCs w:val="22"/>
          <w:rtl w:val="0"/>
        </w:rPr>
        <w:t xml:space="preserve">. Un element </w:t>
      </w:r>
      <w:r w:rsidDel="00000000" w:rsidR="00000000" w:rsidRPr="00000000">
        <w:rPr>
          <w:i w:val="1"/>
          <w:sz w:val="22"/>
          <w:szCs w:val="22"/>
          <w:rtl w:val="0"/>
        </w:rPr>
        <w:t xml:space="preserve">fr[nota] </w:t>
      </w:r>
      <w:r w:rsidDel="00000000" w:rsidR="00000000" w:rsidRPr="00000000">
        <w:rPr>
          <w:sz w:val="22"/>
          <w:szCs w:val="22"/>
          <w:rtl w:val="0"/>
        </w:rPr>
        <w:t xml:space="preserve">are inițial valoarea </w:t>
      </w:r>
      <w:r w:rsidDel="00000000" w:rsidR="00000000" w:rsidRPr="00000000">
        <w:rPr>
          <w:i w:val="1"/>
          <w:sz w:val="22"/>
          <w:szCs w:val="22"/>
          <w:rtl w:val="0"/>
        </w:rPr>
        <w:t xml:space="preserve">-1</w:t>
      </w:r>
      <w:r w:rsidDel="00000000" w:rsidR="00000000" w:rsidRPr="00000000">
        <w:rPr>
          <w:sz w:val="22"/>
          <w:szCs w:val="22"/>
          <w:rtl w:val="0"/>
        </w:rPr>
        <w:t xml:space="preserve"> dacă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</w:t>
      </w:r>
      <w:r w:rsidDel="00000000" w:rsidR="00000000" w:rsidRPr="00000000">
        <w:rPr>
          <w:sz w:val="22"/>
          <w:szCs w:val="22"/>
          <w:rtl w:val="0"/>
        </w:rPr>
        <w:t xml:space="preserve"> există în lista de note ale elevilor, iar mai apoi va avea valoarea egală cu numărul grupei din care face parte pentru a reține faptul că o notă a fost deja repartizată într-o grupă. </w:t>
      </w:r>
    </w:p>
    <w:p w:rsidR="00000000" w:rsidDel="00000000" w:rsidP="00000000" w:rsidRDefault="00000000" w:rsidRPr="00000000" w14:paraId="00000024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Pentru primele două note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nota1</w:t>
      </w:r>
      <w:r w:rsidDel="00000000" w:rsidR="00000000" w:rsidRPr="00000000">
        <w:rPr>
          <w:sz w:val="22"/>
          <w:szCs w:val="22"/>
          <w:rtl w:val="0"/>
        </w:rPr>
        <w:t xml:space="preserve"> si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nota2</w:t>
      </w:r>
      <w:r w:rsidDel="00000000" w:rsidR="00000000" w:rsidRPr="00000000">
        <w:rPr>
          <w:sz w:val="22"/>
          <w:szCs w:val="22"/>
          <w:rtl w:val="0"/>
        </w:rPr>
        <w:t xml:space="preserve">, vectorul </w:t>
      </w:r>
      <w:r w:rsidDel="00000000" w:rsidR="00000000" w:rsidRPr="00000000">
        <w:rPr>
          <w:i w:val="1"/>
          <w:sz w:val="22"/>
          <w:szCs w:val="22"/>
          <w:rtl w:val="0"/>
        </w:rPr>
        <w:t xml:space="preserve">fr</w:t>
      </w:r>
      <w:r w:rsidDel="00000000" w:rsidR="00000000" w:rsidRPr="00000000">
        <w:rPr>
          <w:sz w:val="22"/>
          <w:szCs w:val="22"/>
          <w:rtl w:val="0"/>
        </w:rPr>
        <w:t xml:space="preserve"> are </w:t>
      </w:r>
      <w:r w:rsidDel="00000000" w:rsidR="00000000" w:rsidRPr="00000000">
        <w:rPr>
          <w:i w:val="1"/>
          <w:sz w:val="22"/>
          <w:szCs w:val="22"/>
          <w:rtl w:val="0"/>
        </w:rPr>
        <w:t xml:space="preserve">fr[nota1] = -1</w:t>
      </w:r>
      <w:r w:rsidDel="00000000" w:rsidR="00000000" w:rsidRPr="00000000">
        <w:rPr>
          <w:sz w:val="22"/>
          <w:szCs w:val="22"/>
          <w:rtl w:val="0"/>
        </w:rPr>
        <w:t xml:space="preserve"> și </w:t>
      </w:r>
      <w:r w:rsidDel="00000000" w:rsidR="00000000" w:rsidRPr="00000000">
        <w:rPr>
          <w:i w:val="1"/>
          <w:sz w:val="22"/>
          <w:szCs w:val="22"/>
          <w:rtl w:val="0"/>
        </w:rPr>
        <w:t xml:space="preserve">fr[nota2] = -1</w:t>
      </w:r>
      <w:r w:rsidDel="00000000" w:rsidR="00000000" w:rsidRPr="00000000">
        <w:rPr>
          <w:sz w:val="22"/>
          <w:szCs w:val="22"/>
          <w:rtl w:val="0"/>
        </w:rPr>
        <w:t xml:space="preserve">, </w:t>
      </w:r>
    </w:p>
    <w:p w:rsidR="00000000" w:rsidDel="00000000" w:rsidP="00000000" w:rsidRDefault="00000000" w:rsidRPr="00000000" w14:paraId="00000026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marcând faptul că există cel puțin un elev cu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nota1</w:t>
      </w:r>
      <w:r w:rsidDel="00000000" w:rsidR="00000000" w:rsidRPr="00000000">
        <w:rPr>
          <w:sz w:val="22"/>
          <w:szCs w:val="22"/>
          <w:rtl w:val="0"/>
        </w:rPr>
        <w:t xml:space="preserve"> si cel puțin un elev cu </w:t>
      </w:r>
      <w:r w:rsidDel="00000000" w:rsidR="00000000" w:rsidRPr="00000000">
        <w:rPr>
          <w:i w:val="1"/>
          <w:sz w:val="22"/>
          <w:szCs w:val="22"/>
          <w:rtl w:val="0"/>
        </w:rPr>
        <w:t xml:space="preserve">nota2</w:t>
      </w:r>
      <w:r w:rsidDel="00000000" w:rsidR="00000000" w:rsidRPr="00000000">
        <w:rPr>
          <w:sz w:val="22"/>
          <w:szCs w:val="22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Similar va fi inițializat vectorul </w:t>
      </w:r>
      <w:r w:rsidDel="00000000" w:rsidR="00000000" w:rsidRPr="00000000">
        <w:rPr>
          <w:i w:val="1"/>
          <w:sz w:val="22"/>
          <w:szCs w:val="22"/>
          <w:rtl w:val="0"/>
        </w:rPr>
        <w:t xml:space="preserve">fr</w:t>
      </w:r>
      <w:r w:rsidDel="00000000" w:rsidR="00000000" w:rsidRPr="00000000">
        <w:rPr>
          <w:sz w:val="22"/>
          <w:szCs w:val="22"/>
          <w:rtl w:val="0"/>
        </w:rPr>
        <w:t xml:space="preserve"> și pentru restul notelor generate după formulă.</w:t>
      </w:r>
    </w:p>
    <w:p w:rsidR="00000000" w:rsidDel="00000000" w:rsidP="00000000" w:rsidRDefault="00000000" w:rsidRPr="00000000" w14:paraId="00000028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Calculam maximul </w:t>
      </w:r>
      <w:r w:rsidDel="00000000" w:rsidR="00000000" w:rsidRPr="00000000">
        <w:rPr>
          <w:i w:val="1"/>
          <w:sz w:val="22"/>
          <w:szCs w:val="22"/>
          <w:rtl w:val="0"/>
        </w:rPr>
        <w:t xml:space="preserve">maxi, </w:t>
      </w:r>
      <w:r w:rsidDel="00000000" w:rsidR="00000000" w:rsidRPr="00000000">
        <w:rPr>
          <w:sz w:val="22"/>
          <w:szCs w:val="22"/>
          <w:rtl w:val="0"/>
        </w:rPr>
        <w:t xml:space="preserve">al tuturor notelor.</w:t>
      </w:r>
    </w:p>
    <w:p w:rsidR="00000000" w:rsidDel="00000000" w:rsidP="00000000" w:rsidRDefault="00000000" w:rsidRPr="00000000" w14:paraId="0000002A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Într-o variabilă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, inițializată cu 0, vom contoriza numărul de grupe. </w:t>
      </w:r>
    </w:p>
    <w:p w:rsidR="00000000" w:rsidDel="00000000" w:rsidP="00000000" w:rsidRDefault="00000000" w:rsidRPr="00000000" w14:paraId="0000002B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Pentru  determina numărul de grupe folosim un algoritm similar cu Ciurului lui Eratostene. Pornind de la cea mai mică notă posibilă, 3, până la cea mai mare notă din listă, </w:t>
      </w:r>
      <w:r w:rsidDel="00000000" w:rsidR="00000000" w:rsidRPr="00000000">
        <w:rPr>
          <w:i w:val="1"/>
          <w:sz w:val="22"/>
          <w:szCs w:val="22"/>
          <w:rtl w:val="0"/>
        </w:rPr>
        <w:t xml:space="preserve">maxi, </w:t>
      </w:r>
      <w:r w:rsidDel="00000000" w:rsidR="00000000" w:rsidRPr="00000000">
        <w:rPr>
          <w:sz w:val="22"/>
          <w:szCs w:val="22"/>
          <w:rtl w:val="0"/>
        </w:rPr>
        <w:t xml:space="preserve">dacă </w:t>
      </w:r>
      <w:r w:rsidDel="00000000" w:rsidR="00000000" w:rsidRPr="00000000">
        <w:rPr>
          <w:i w:val="1"/>
          <w:sz w:val="22"/>
          <w:szCs w:val="22"/>
          <w:rtl w:val="0"/>
        </w:rPr>
        <w:t xml:space="preserve">fr[i] == -1</w:t>
      </w:r>
      <w:r w:rsidDel="00000000" w:rsidR="00000000" w:rsidRPr="00000000">
        <w:rPr>
          <w:sz w:val="22"/>
          <w:szCs w:val="22"/>
          <w:rtl w:val="0"/>
        </w:rPr>
        <w:t xml:space="preserve">, adică dacă există cel puțin un elev cu nota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, atunci incrementăm numărul de grupe,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grupe, </w:t>
      </w:r>
      <w:r w:rsidDel="00000000" w:rsidR="00000000" w:rsidRPr="00000000">
        <w:rPr>
          <w:sz w:val="22"/>
          <w:szCs w:val="22"/>
          <w:rtl w:val="0"/>
        </w:rPr>
        <w:t xml:space="preserve">și toate notele care sunt multiplu de </w:t>
      </w:r>
      <w:r w:rsidDel="00000000" w:rsidR="00000000" w:rsidRPr="00000000">
        <w:rPr>
          <w:i w:val="1"/>
          <w:sz w:val="22"/>
          <w:szCs w:val="22"/>
          <w:rtl w:val="0"/>
        </w:rPr>
        <w:t xml:space="preserve">i</w:t>
      </w:r>
      <w:r w:rsidDel="00000000" w:rsidR="00000000" w:rsidRPr="00000000">
        <w:rPr>
          <w:sz w:val="22"/>
          <w:szCs w:val="22"/>
          <w:rtl w:val="0"/>
        </w:rPr>
        <w:t xml:space="preserve"> se marchează în vectorul  cu numărul grupei curente.</w:t>
      </w:r>
    </w:p>
    <w:p w:rsidR="00000000" w:rsidDel="00000000" w:rsidP="00000000" w:rsidRDefault="00000000" w:rsidRPr="00000000" w14:paraId="0000002D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La final afișăm numărul grupelor, </w:t>
      </w:r>
      <w:r w:rsidDel="00000000" w:rsidR="00000000" w:rsidRPr="00000000">
        <w:rPr>
          <w:i w:val="1"/>
          <w:sz w:val="22"/>
          <w:szCs w:val="22"/>
          <w:rtl w:val="0"/>
        </w:rPr>
        <w:t xml:space="preserve">grupe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sectPr>
      <w:headerReference r:id="rId7" w:type="first"/>
      <w:pgSz w:h="16838" w:w="11906" w:orient="portrait"/>
      <w:pgMar w:bottom="381.3779527559075" w:top="1440" w:left="1440" w:right="144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63502</wp:posOffset>
          </wp:positionH>
          <wp:positionV relativeFrom="paragraph">
            <wp:posOffset>-339088</wp:posOffset>
          </wp:positionV>
          <wp:extent cx="5731510" cy="1158240"/>
          <wp:effectExtent b="0" l="0" r="0" t="0"/>
          <wp:wrapTopAndBottom distB="0" distT="0"/>
          <wp:docPr descr="Text&#10;&#10;Description automatically generated" id="8" name="image1.png"/>
          <a:graphic>
            <a:graphicData uri="http://schemas.openxmlformats.org/drawingml/2006/picture">
              <pic:pic>
                <pic:nvPicPr>
                  <pic:cNvPr descr="Text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1510" cy="11582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757E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ind w:left="0"/>
    </w:pPr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2757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2757E"/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 w:val="1"/>
    <w:rsid w:val="0062757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2757E"/>
    <w:rPr>
      <w:rFonts w:ascii="Times New Roman" w:cs="Times New Roman" w:eastAsia="Times New Roman" w:hAnsi="Times New Roman"/>
      <w:color w:val="000000"/>
      <w:sz w:val="20"/>
      <w:szCs w:val="20"/>
      <w:lang w:val="ro-RO"/>
    </w:rPr>
  </w:style>
  <w:style w:type="paragraph" w:styleId="NormalWeb">
    <w:name w:val="Normal (Web)"/>
    <w:basedOn w:val="Normal"/>
    <w:uiPriority w:val="99"/>
    <w:semiHidden w:val="1"/>
    <w:unhideWhenUsed w:val="1"/>
    <w:rsid w:val="00E5146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pacing w:after="100" w:afterAutospacing="1" w:before="100" w:beforeAutospacing="1"/>
    </w:pPr>
    <w:rPr>
      <w:color w:val="auto"/>
      <w:sz w:val="24"/>
      <w:szCs w:val="24"/>
      <w:lang w:val="en-R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4r6w1g9rNokWXt/7i33Ri91EkPQ==">AMUW2mX7CJTmNz7ONwkth24ChtpRw4d/roAudu71cCOmvzX0vSuDQWTe3lLjZNqsRHa7r0Tjn+B5Nt/CGw89fQ4x2t54sA86LyWz4RRteHbFo0MtQWVrBXg=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2023-03-23T08:23:00Z</dcterms:created>
  <dc:creator>MIRCEA MĂIEREAN</dc:creator>
</cp:coreProperties>
</file>